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6C" w:rsidRDefault="00D568BA" w:rsidP="00D568BA">
      <w:pPr>
        <w:jc w:val="center"/>
      </w:pPr>
      <w:r>
        <w:t>АДМИНИСТАЦИЯ БЕРЁЗОВСКОГО СЕЛЬСОВЕТА</w:t>
      </w:r>
    </w:p>
    <w:p w:rsidR="00D568BA" w:rsidRDefault="00D568BA" w:rsidP="00D568BA">
      <w:pPr>
        <w:jc w:val="center"/>
      </w:pPr>
      <w:r>
        <w:t>КРАСНОЩЁКОВСКОГО РАЙОНА АЛТАЙСКОГО КРАЯ</w:t>
      </w:r>
    </w:p>
    <w:p w:rsidR="00D568BA" w:rsidRDefault="00D568BA" w:rsidP="00D568BA">
      <w:pPr>
        <w:jc w:val="center"/>
      </w:pPr>
    </w:p>
    <w:p w:rsidR="00D568BA" w:rsidRDefault="00D568BA" w:rsidP="00D568BA">
      <w:pPr>
        <w:jc w:val="center"/>
      </w:pPr>
    </w:p>
    <w:p w:rsidR="00D568BA" w:rsidRDefault="00D568BA" w:rsidP="00D568BA">
      <w:pPr>
        <w:jc w:val="center"/>
      </w:pPr>
      <w:r>
        <w:t>ПОСТАНОВЛЕНИЕ</w:t>
      </w:r>
    </w:p>
    <w:p w:rsidR="00D568BA" w:rsidRDefault="00D568BA" w:rsidP="00D568BA">
      <w:r>
        <w:t>от 19.06.2015 №41  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D568BA" w:rsidRDefault="00D568BA" w:rsidP="00D568BA">
      <w:pPr>
        <w:pStyle w:val="a3"/>
      </w:pPr>
      <w:r>
        <w:t xml:space="preserve">О соблюдении лицами, поступающими </w:t>
      </w:r>
    </w:p>
    <w:p w:rsidR="00D568BA" w:rsidRDefault="00D568BA" w:rsidP="00D568BA">
      <w:pPr>
        <w:pStyle w:val="a3"/>
      </w:pPr>
      <w:r>
        <w:t xml:space="preserve">на </w:t>
      </w:r>
      <w:proofErr w:type="gramStart"/>
      <w:r>
        <w:t>работу</w:t>
      </w:r>
      <w:proofErr w:type="gramEnd"/>
      <w:r>
        <w:t xml:space="preserve"> на должность руководителя</w:t>
      </w:r>
    </w:p>
    <w:p w:rsidR="00D568BA" w:rsidRDefault="00D568BA" w:rsidP="00D568BA">
      <w:pPr>
        <w:pStyle w:val="a3"/>
      </w:pPr>
      <w:r>
        <w:t>муниципального учреждения, а также</w:t>
      </w:r>
    </w:p>
    <w:p w:rsidR="00D568BA" w:rsidRDefault="00D568BA" w:rsidP="00D568BA">
      <w:pPr>
        <w:pStyle w:val="a3"/>
      </w:pPr>
      <w:r>
        <w:t xml:space="preserve">руководителями </w:t>
      </w:r>
      <w:proofErr w:type="gramStart"/>
      <w:r>
        <w:t>муниципальных</w:t>
      </w:r>
      <w:proofErr w:type="gramEnd"/>
    </w:p>
    <w:p w:rsidR="00D568BA" w:rsidRDefault="00D568BA" w:rsidP="00D568BA">
      <w:pPr>
        <w:pStyle w:val="a3"/>
      </w:pPr>
      <w:r>
        <w:t>учреждений части четвертой статьи</w:t>
      </w:r>
    </w:p>
    <w:p w:rsidR="00D568BA" w:rsidRDefault="00D568BA" w:rsidP="00D568BA">
      <w:pPr>
        <w:pStyle w:val="a3"/>
      </w:pPr>
      <w:r>
        <w:t xml:space="preserve">275 Трудового кодекса </w:t>
      </w:r>
      <w:proofErr w:type="gramStart"/>
      <w:r>
        <w:t>Российской</w:t>
      </w:r>
      <w:proofErr w:type="gramEnd"/>
    </w:p>
    <w:p w:rsidR="00D568BA" w:rsidRDefault="00D568BA" w:rsidP="00D568BA">
      <w:pPr>
        <w:pStyle w:val="a3"/>
      </w:pPr>
      <w:r>
        <w:t>Федерации</w:t>
      </w:r>
    </w:p>
    <w:p w:rsidR="00D568BA" w:rsidRDefault="00D568BA" w:rsidP="00D568BA">
      <w:pPr>
        <w:pStyle w:val="a3"/>
      </w:pPr>
    </w:p>
    <w:p w:rsidR="00D568BA" w:rsidRDefault="00D568BA" w:rsidP="00D568BA">
      <w:pPr>
        <w:pStyle w:val="a3"/>
      </w:pPr>
      <w:r>
        <w:t xml:space="preserve">    В соответствии со статьей 275 Трудового кодекса Российской Федерации, руководствуясь Уставом МО Берёзовский сельсовет Краснощековского района Алтайского края,</w:t>
      </w:r>
    </w:p>
    <w:p w:rsidR="00D568BA" w:rsidRDefault="00D568BA" w:rsidP="00D568BA">
      <w:pPr>
        <w:pStyle w:val="a3"/>
      </w:pPr>
      <w:r>
        <w:t>ПОСТАНОВЛЯЮ:</w:t>
      </w:r>
    </w:p>
    <w:p w:rsidR="00D568BA" w:rsidRDefault="00D568BA" w:rsidP="00D568BA">
      <w:pPr>
        <w:pStyle w:val="a3"/>
        <w:numPr>
          <w:ilvl w:val="0"/>
          <w:numId w:val="1"/>
        </w:numPr>
      </w:pPr>
      <w:r>
        <w:t>Утвердить прилагаемые:</w:t>
      </w:r>
    </w:p>
    <w:p w:rsidR="00D568BA" w:rsidRDefault="00D568BA" w:rsidP="00D568BA">
      <w:pPr>
        <w:pStyle w:val="a3"/>
      </w:pPr>
      <w:r>
        <w:t xml:space="preserve">Положение о порядке предоставления лицом, поступающим на </w:t>
      </w:r>
      <w:proofErr w:type="gramStart"/>
      <w:r>
        <w:t>работу</w:t>
      </w:r>
      <w:proofErr w:type="gramEnd"/>
      <w:r>
        <w:t xml:space="preserve"> на должность руководителя муниципального учреждения, а также руководителем муниципального учреждения сведений о своих доходах, расходах, об имуществе и обязательствах имущественного характера супруги (супруга) и несовершеннолетних детей;</w:t>
      </w:r>
    </w:p>
    <w:p w:rsidR="00D568BA" w:rsidRDefault="00D568BA" w:rsidP="00D568BA">
      <w:pPr>
        <w:pStyle w:val="a3"/>
      </w:pPr>
      <w:r>
        <w:t xml:space="preserve">Форму справки о доходах, расходах, об имуществе и обязательствах имущественного характера лица, поступающего на </w:t>
      </w:r>
      <w:proofErr w:type="gramStart"/>
      <w:r>
        <w:t>работу</w:t>
      </w:r>
      <w:proofErr w:type="gramEnd"/>
      <w:r>
        <w:t xml:space="preserve"> на должность руководителя муниципального учреждения;</w:t>
      </w:r>
    </w:p>
    <w:p w:rsidR="00D568BA" w:rsidRDefault="0032138B" w:rsidP="00D568BA">
      <w:pPr>
        <w:pStyle w:val="a3"/>
      </w:pPr>
      <w:r>
        <w:t>Форму справки о доходах, расходах, об имуществе и обязательствах имущественного характера руководителя муниципального учреждения;</w:t>
      </w:r>
    </w:p>
    <w:p w:rsidR="0032138B" w:rsidRDefault="0032138B" w:rsidP="00D568BA">
      <w:pPr>
        <w:pStyle w:val="a3"/>
      </w:pPr>
      <w:r>
        <w:t xml:space="preserve">Форму справки о доходах, об имуществе и обязательствах имущественного характера супруги (супруга) и несовершеннолетних детей лица, поступающего на </w:t>
      </w:r>
      <w:proofErr w:type="gramStart"/>
      <w:r>
        <w:t>работу</w:t>
      </w:r>
      <w:proofErr w:type="gramEnd"/>
      <w:r>
        <w:t xml:space="preserve"> на должность руководителя муниципального учреждения;</w:t>
      </w:r>
    </w:p>
    <w:p w:rsidR="0032138B" w:rsidRDefault="0032138B" w:rsidP="00D568BA">
      <w:pPr>
        <w:pStyle w:val="a3"/>
      </w:pPr>
      <w:r>
        <w:t>Форму справки о доходах, об имуществе и обязательствах имущественного характера супруги (супруга) и несовершеннолетних детей руководителя муниципального учреждения.</w:t>
      </w:r>
    </w:p>
    <w:p w:rsidR="0032138B" w:rsidRDefault="0032138B" w:rsidP="0032138B">
      <w:pPr>
        <w:pStyle w:val="a3"/>
        <w:numPr>
          <w:ilvl w:val="0"/>
          <w:numId w:val="1"/>
        </w:numPr>
      </w:pPr>
      <w:r>
        <w:t>Обнародовать настоящее постановление в соответствии с Уставом МО Берёзовский сельсовет Краснощековского района Алтайского края.</w:t>
      </w:r>
    </w:p>
    <w:p w:rsidR="0032138B" w:rsidRDefault="0032138B" w:rsidP="0032138B">
      <w:pPr>
        <w:pStyle w:val="a3"/>
      </w:pPr>
      <w:r>
        <w:t>Глава Администрации</w:t>
      </w:r>
    </w:p>
    <w:p w:rsidR="0032138B" w:rsidRDefault="0032138B" w:rsidP="0032138B">
      <w:pPr>
        <w:pStyle w:val="a3"/>
      </w:pPr>
      <w:r>
        <w:t>Берёзовский сельсовет                                 В.А. Ом</w:t>
      </w:r>
    </w:p>
    <w:sectPr w:rsidR="0032138B" w:rsidSect="0039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B0168"/>
    <w:multiLevelType w:val="hybridMultilevel"/>
    <w:tmpl w:val="58F63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8BA"/>
    <w:rsid w:val="00045064"/>
    <w:rsid w:val="0032138B"/>
    <w:rsid w:val="0039006C"/>
    <w:rsid w:val="00D5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8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2015-09-08T09:25:00Z</cp:lastPrinted>
  <dcterms:created xsi:type="dcterms:W3CDTF">2015-09-08T09:09:00Z</dcterms:created>
  <dcterms:modified xsi:type="dcterms:W3CDTF">2015-09-08T09:25:00Z</dcterms:modified>
</cp:coreProperties>
</file>